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left"/>
      </w:pPr>
      <w:bookmarkStart w:id="0" w:name="_GoBack"/>
      <w:r>
        <w:rPr>
          <w:rFonts w:hint="eastAsia"/>
        </w:rPr>
        <w:t>附件2</w:t>
      </w:r>
    </w:p>
    <w:bookmarkEnd w:id="0"/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Style w:val="3"/>
          <w:rFonts w:asciiTheme="minorEastAsia" w:hAnsiTheme="minorEastAsia"/>
          <w:b w:val="0"/>
          <w:bCs w:val="0"/>
          <w:color w:val="333333"/>
          <w:sz w:val="28"/>
          <w:szCs w:val="28"/>
        </w:rPr>
      </w:pPr>
      <w:r>
        <w:rPr>
          <w:rStyle w:val="3"/>
          <w:rFonts w:hint="eastAsia" w:asciiTheme="minorEastAsia" w:hAnsiTheme="minorEastAsia"/>
          <w:b w:val="0"/>
          <w:bCs w:val="0"/>
          <w:color w:val="333333"/>
          <w:sz w:val="28"/>
          <w:szCs w:val="28"/>
        </w:rPr>
        <w:t>2018级新生注册志愿者统计表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填报学院（盖章）：    填报人员：   负责人签字：     日期：</w:t>
      </w:r>
    </w:p>
    <w:tbl>
      <w:tblPr>
        <w:tblStyle w:val="5"/>
        <w:tblW w:w="9404" w:type="dxa"/>
        <w:jc w:val="center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07"/>
        <w:gridCol w:w="1995"/>
        <w:gridCol w:w="2760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专业班级</w:t>
            </w:r>
          </w:p>
        </w:tc>
        <w:tc>
          <w:tcPr>
            <w:tcW w:w="2760" w:type="dxa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志愿者编号</w:t>
            </w:r>
          </w:p>
        </w:tc>
        <w:tc>
          <w:tcPr>
            <w:tcW w:w="2291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rPr>
          <w:rStyle w:val="3"/>
          <w:rFonts w:asciiTheme="minorEastAsia" w:hAnsiTheme="minorEastAsia"/>
          <w:b w:val="0"/>
          <w:bCs w:val="0"/>
          <w:color w:val="33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A6597"/>
    <w:rsid w:val="1EEA65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nz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2018-09-28T01:13:00Z</dcterms:created>
  <dc:creator>Q</dc:creator>
  <cp:lastModifiedBy>Q</cp:lastModifiedBy>
  <dcterms:modified xsi:type="dcterms:W3CDTF">2018-09-28T01:13:38Z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